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1" w:rsidRPr="00C74443" w:rsidRDefault="00C74443">
      <w:pPr>
        <w:pStyle w:val="Presse"/>
        <w:rPr>
          <w:b/>
        </w:rPr>
      </w:pPr>
      <w:bookmarkStart w:id="0" w:name="_GoBack"/>
      <w:r w:rsidRPr="00C74443">
        <w:rPr>
          <w:b/>
        </w:rPr>
        <w:t>Ortschaftsratssitzung Bauerbach</w:t>
      </w:r>
    </w:p>
    <w:bookmarkEnd w:id="0"/>
    <w:p w:rsidR="00C74443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Einladung</w:t>
      </w:r>
      <w:r w:rsidRPr="00166A87">
        <w:rPr>
          <w:rFonts w:cs="Arial"/>
          <w:sz w:val="22"/>
          <w:szCs w:val="22"/>
        </w:rPr>
        <w:t xml:space="preserve"> zur Sitzung des Ortschaftsrat</w:t>
      </w:r>
      <w:r>
        <w:rPr>
          <w:rFonts w:cs="Arial"/>
          <w:sz w:val="22"/>
          <w:szCs w:val="22"/>
        </w:rPr>
        <w:t>es am Montag, den 10. September 2</w:t>
      </w:r>
      <w:r w:rsidRPr="00166A87">
        <w:rPr>
          <w:rFonts w:cs="Arial"/>
          <w:sz w:val="22"/>
          <w:szCs w:val="22"/>
        </w:rPr>
        <w:t>018 um 19</w:t>
      </w:r>
      <w:r>
        <w:rPr>
          <w:rFonts w:cs="Arial"/>
          <w:sz w:val="22"/>
          <w:szCs w:val="22"/>
        </w:rPr>
        <w:t xml:space="preserve">:30 Uhr im Rathaus </w:t>
      </w:r>
    </w:p>
    <w:p w:rsidR="00C74443" w:rsidRPr="00166A87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Tagesordnung</w:t>
      </w:r>
    </w:p>
    <w:p w:rsidR="00C74443" w:rsidRPr="00166A87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  <w:r w:rsidRPr="00166A87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  <w:r w:rsidRPr="00166A87">
        <w:rPr>
          <w:rFonts w:cs="Arial"/>
          <w:sz w:val="22"/>
          <w:szCs w:val="22"/>
        </w:rPr>
        <w:t xml:space="preserve"> Bürgerfragestunde</w:t>
      </w:r>
    </w:p>
    <w:p w:rsidR="00C74443" w:rsidRPr="00166A87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  <w:r w:rsidRPr="00166A87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</w:t>
      </w:r>
      <w:r w:rsidRPr="00166A87">
        <w:rPr>
          <w:rFonts w:cs="Arial"/>
          <w:sz w:val="22"/>
          <w:szCs w:val="22"/>
        </w:rPr>
        <w:t xml:space="preserve"> Bauvorhaben: Errichtung eines Einfamilienhauses in der Franz-Müller-Str. 12</w:t>
      </w:r>
    </w:p>
    <w:p w:rsidR="00C74443" w:rsidRPr="00166A87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  <w:r w:rsidRPr="00166A8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</w:t>
      </w:r>
      <w:r w:rsidRPr="00166A87">
        <w:rPr>
          <w:rFonts w:cs="Arial"/>
          <w:sz w:val="22"/>
          <w:szCs w:val="22"/>
        </w:rPr>
        <w:t xml:space="preserve"> Ausbau des Weges Gewann „Im Grund“</w:t>
      </w:r>
    </w:p>
    <w:p w:rsidR="00C74443" w:rsidRPr="00166A87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  <w:r w:rsidRPr="00166A87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.</w:t>
      </w:r>
      <w:r w:rsidRPr="00166A87">
        <w:rPr>
          <w:rFonts w:cs="Arial"/>
          <w:sz w:val="22"/>
          <w:szCs w:val="22"/>
        </w:rPr>
        <w:t xml:space="preserve"> Verschiedenes</w:t>
      </w:r>
    </w:p>
    <w:p w:rsidR="00C74443" w:rsidRPr="00166A87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</w:p>
    <w:p w:rsidR="00C74443" w:rsidRPr="00166A87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  <w:r w:rsidRPr="00166A87">
        <w:rPr>
          <w:rFonts w:cs="Arial"/>
          <w:sz w:val="22"/>
          <w:szCs w:val="22"/>
        </w:rPr>
        <w:t>Freundliche Grüße</w:t>
      </w:r>
    </w:p>
    <w:p w:rsidR="00C74443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  <w:r w:rsidRPr="00166A87">
        <w:rPr>
          <w:rFonts w:cs="Arial"/>
          <w:sz w:val="22"/>
          <w:szCs w:val="22"/>
        </w:rPr>
        <w:t>Wolfgang Rück</w:t>
      </w:r>
    </w:p>
    <w:p w:rsidR="00C74443" w:rsidRDefault="00C74443" w:rsidP="00C74443">
      <w:pPr>
        <w:pStyle w:val="Presse"/>
        <w:spacing w:line="23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Ortsvorsteher </w:t>
      </w:r>
    </w:p>
    <w:p w:rsidR="00C74443" w:rsidRDefault="00C74443">
      <w:pPr>
        <w:pStyle w:val="Presse"/>
      </w:pPr>
    </w:p>
    <w:sectPr w:rsidR="00C74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726" w:left="1276" w:header="851" w:footer="851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43" w:rsidRDefault="00C74443">
      <w:r>
        <w:separator/>
      </w:r>
    </w:p>
  </w:endnote>
  <w:endnote w:type="continuationSeparator" w:id="0">
    <w:p w:rsidR="00C74443" w:rsidRDefault="00C7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C74443">
    <w:pPr>
      <w:jc w:val="center"/>
      <w:rPr>
        <w:snapToGrid w:val="0"/>
        <w:color w:val="000000"/>
        <w:spacing w:val="15"/>
        <w:sz w:val="22"/>
      </w:rPr>
    </w:pPr>
    <w:r>
      <w:rPr>
        <w:noProof/>
        <w:color w:val="000000"/>
        <w:spacing w:val="15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130810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3pt" to="45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6v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" o:allowincell="f" strokecolor="maroon"/>
          </w:pict>
        </mc:Fallback>
      </mc:AlternateContent>
    </w:r>
  </w:p>
  <w:p w:rsidR="00BB0071" w:rsidRDefault="00BB0071">
    <w:pPr>
      <w:jc w:val="center"/>
      <w:rPr>
        <w:rFonts w:ascii="Courier" w:hAnsi="Courier"/>
        <w:snapToGrid w:val="0"/>
        <w:color w:val="00000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Pressestelle der Stadtverwaltung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75015 </w:t>
    </w:r>
    <w:r>
      <w:rPr>
        <w:rFonts w:ascii="Courier" w:hAnsi="Courier"/>
        <w:snapToGrid w:val="0"/>
        <w:spacing w:val="15"/>
      </w:rPr>
      <w:t xml:space="preserve">Bretten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Unt</w:t>
    </w:r>
    <w:r>
      <w:rPr>
        <w:rFonts w:ascii="Courier" w:hAnsi="Courier"/>
        <w:snapToGrid w:val="0"/>
        <w:spacing w:val="15"/>
      </w:rPr>
      <w:t>e</w:t>
    </w:r>
    <w:r>
      <w:rPr>
        <w:rFonts w:ascii="Courier" w:hAnsi="Courier"/>
        <w:snapToGrid w:val="0"/>
        <w:spacing w:val="15"/>
      </w:rPr>
      <w:t xml:space="preserve">re Kirchgasse 9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Tel: 07252/92110</w:t>
    </w:r>
    <w:r w:rsidR="00906DD5">
      <w:rPr>
        <w:rFonts w:ascii="Courier" w:hAnsi="Courier"/>
        <w:snapToGrid w:val="0"/>
        <w:spacing w:val="15"/>
      </w:rPr>
      <w:t>5</w:t>
    </w:r>
    <w:r>
      <w:rPr>
        <w:rFonts w:ascii="Courier" w:hAnsi="Courier"/>
        <w:snapToGrid w:val="0"/>
        <w:spacing w:val="15"/>
      </w:rPr>
      <w:t xml:space="preserve">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Fax. 07252/921122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</w:rPr>
    </w:pPr>
    <w:r>
      <w:rPr>
        <w:rFonts w:ascii="Courier" w:hAnsi="Courier"/>
        <w:snapToGrid w:val="0"/>
      </w:rPr>
      <w:t xml:space="preserve">e-mail: </w:t>
    </w:r>
    <w:hyperlink r:id="rId1" w:history="1">
      <w:r>
        <w:rPr>
          <w:rStyle w:val="Hyperlink"/>
          <w:rFonts w:ascii="Courier" w:hAnsi="Courier"/>
        </w:rPr>
        <w:t>presse@bretten.de</w:t>
      </w:r>
    </w:hyperlink>
    <w:r>
      <w:rPr>
        <w:rFonts w:ascii="Courier" w:hAnsi="Courier"/>
        <w:snapToGrid w:val="0"/>
      </w:rPr>
      <w:t xml:space="preserve"> </w:t>
    </w:r>
    <w:r>
      <w:rPr>
        <w:rFonts w:ascii="Courier" w:hAnsi="Courier"/>
        <w:snapToGrid w:val="0"/>
        <w:color w:val="800000"/>
      </w:rPr>
      <w:t>•</w:t>
    </w:r>
    <w:r>
      <w:rPr>
        <w:rFonts w:ascii="Courier" w:hAnsi="Courier"/>
        <w:snapToGrid w:val="0"/>
      </w:rPr>
      <w:t xml:space="preserve"> Internet: </w:t>
    </w:r>
    <w:hyperlink r:id="rId2" w:history="1">
      <w:r>
        <w:rPr>
          <w:rStyle w:val="Hyperlink"/>
          <w:rFonts w:ascii="Courier" w:hAnsi="Courier"/>
        </w:rPr>
        <w:t>http://www.bretten.de</w:t>
      </w:r>
    </w:hyperlink>
  </w:p>
  <w:p w:rsidR="00BB0071" w:rsidRDefault="00C74443">
    <w:pPr>
      <w:jc w:val="center"/>
      <w:rPr>
        <w:rStyle w:val="Seitenzahl"/>
        <w:rFonts w:ascii="Arial" w:hAnsi="Arial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76835</wp:posOffset>
              </wp:positionV>
              <wp:extent cx="57607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lC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" o:allowincell="f" strokecolor="maroon"/>
          </w:pict>
        </mc:Fallback>
      </mc:AlternateContent>
    </w:r>
  </w:p>
  <w:p w:rsidR="00BB0071" w:rsidRDefault="00BB0071">
    <w:pPr>
      <w:jc w:val="center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- 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C74443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43" w:rsidRDefault="00C74443">
      <w:r>
        <w:separator/>
      </w:r>
    </w:p>
  </w:footnote>
  <w:footnote w:type="continuationSeparator" w:id="0">
    <w:p w:rsidR="00C74443" w:rsidRDefault="00C7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BB0071">
    <w:pPr>
      <w:pStyle w:val="Kopfzeile"/>
      <w:jc w:val="center"/>
      <w:rPr>
        <w:color w:val="000080"/>
        <w:sz w:val="28"/>
      </w:rPr>
    </w:pPr>
    <w:r>
      <w:rPr>
        <w:rFonts w:ascii="Courier" w:hAnsi="Courier"/>
        <w:b/>
        <w:color w:val="000080"/>
        <w:sz w:val="28"/>
      </w:rPr>
      <w:t>PRESSEMITTEILUNG</w:t>
    </w:r>
  </w:p>
  <w:p w:rsidR="00BB0071" w:rsidRDefault="00C74443">
    <w:pPr>
      <w:pStyle w:val="Kopfzeile"/>
      <w:jc w:val="center"/>
      <w:rPr>
        <w:sz w:val="28"/>
      </w:rPr>
    </w:pPr>
    <w:r>
      <w:rPr>
        <w:noProof/>
      </w:rPr>
      <w:drawing>
        <wp:inline distT="0" distB="0" distL="0" distR="0">
          <wp:extent cx="3749040" cy="9753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071" w:rsidRDefault="00BB0071">
    <w:pPr>
      <w:pStyle w:val="Kopfzeile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C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3"/>
    <w:rsid w:val="000F14D0"/>
    <w:rsid w:val="000F45AB"/>
    <w:rsid w:val="000F5299"/>
    <w:rsid w:val="00406D15"/>
    <w:rsid w:val="00587ED6"/>
    <w:rsid w:val="005E37E4"/>
    <w:rsid w:val="007812EC"/>
    <w:rsid w:val="00805D3A"/>
    <w:rsid w:val="00906DD5"/>
    <w:rsid w:val="00BB0071"/>
    <w:rsid w:val="00C74443"/>
    <w:rsid w:val="00E60E67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tten.de" TargetMode="External"/><Relationship Id="rId1" Type="http://schemas.openxmlformats.org/officeDocument/2006/relationships/hyperlink" Target="mailto:pressestelle@brett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sse-%20und%20&#214;ffentlichkeitsarbeit\Amtsblatt\Vorlagen\PressemitteilungBNN-u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PressemitteilungBNN-ua.dot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>Stadt Bretten</Company>
  <LinksUpToDate>false</LinksUpToDate>
  <CharactersWithSpaces>349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http://www.bretten.de/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mailto:pressestelle@bretten.de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creator>Glanz, Carolin</dc:creator>
  <cp:lastModifiedBy>Glanz, Carolin</cp:lastModifiedBy>
  <cp:revision>1</cp:revision>
  <cp:lastPrinted>2010-08-25T05:59:00Z</cp:lastPrinted>
  <dcterms:created xsi:type="dcterms:W3CDTF">2018-09-10T09:23:00Z</dcterms:created>
  <dcterms:modified xsi:type="dcterms:W3CDTF">2018-09-10T09:24:00Z</dcterms:modified>
</cp:coreProperties>
</file>